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44F5" w14:textId="57C902AF" w:rsidR="00FF1AFB" w:rsidRPr="00735F29" w:rsidRDefault="00FD2988" w:rsidP="00735F2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2021 Annual ASRC</w:t>
      </w:r>
      <w:r w:rsidR="00B9576F" w:rsidRPr="00735F29">
        <w:rPr>
          <w:b/>
          <w:sz w:val="36"/>
          <w:szCs w:val="36"/>
          <w:u w:val="single"/>
        </w:rPr>
        <w:t xml:space="preserve"> Conference Agenda</w:t>
      </w:r>
    </w:p>
    <w:p w14:paraId="5974AB2E" w14:textId="7DC50712" w:rsidR="00B9576F" w:rsidRPr="00735F29" w:rsidRDefault="00B9576F" w:rsidP="00676474">
      <w:pPr>
        <w:rPr>
          <w:b/>
          <w:sz w:val="24"/>
          <w:szCs w:val="24"/>
          <w:u w:val="single"/>
        </w:rPr>
      </w:pPr>
      <w:r w:rsidRPr="00735F29">
        <w:rPr>
          <w:b/>
          <w:sz w:val="24"/>
          <w:szCs w:val="24"/>
          <w:u w:val="single"/>
        </w:rPr>
        <w:t xml:space="preserve">Wednesday, </w:t>
      </w:r>
      <w:r w:rsidR="003B2735">
        <w:rPr>
          <w:b/>
          <w:sz w:val="24"/>
          <w:szCs w:val="24"/>
          <w:u w:val="single"/>
        </w:rPr>
        <w:t>August 25</w:t>
      </w:r>
      <w:r w:rsidR="003B2735" w:rsidRPr="003B2735">
        <w:rPr>
          <w:b/>
          <w:sz w:val="24"/>
          <w:szCs w:val="24"/>
          <w:u w:val="single"/>
          <w:vertAlign w:val="superscript"/>
        </w:rPr>
        <w:t>th</w:t>
      </w:r>
      <w:r w:rsidR="003B2735">
        <w:rPr>
          <w:b/>
          <w:sz w:val="24"/>
          <w:szCs w:val="24"/>
          <w:u w:val="single"/>
        </w:rPr>
        <w:t>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97"/>
        <w:gridCol w:w="3108"/>
      </w:tblGrid>
      <w:tr w:rsidR="00B9576F" w:rsidRPr="008227D0" w14:paraId="3C2FBE5A" w14:textId="77777777" w:rsidTr="00FD2988">
        <w:tc>
          <w:tcPr>
            <w:tcW w:w="1345" w:type="dxa"/>
          </w:tcPr>
          <w:p w14:paraId="6BD7E75E" w14:textId="77777777" w:rsidR="00B9576F" w:rsidRPr="008227D0" w:rsidRDefault="00B9576F" w:rsidP="00676474">
            <w:pPr>
              <w:rPr>
                <w:b/>
                <w:sz w:val="24"/>
                <w:szCs w:val="24"/>
              </w:rPr>
            </w:pPr>
            <w:r w:rsidRPr="008227D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897" w:type="dxa"/>
          </w:tcPr>
          <w:p w14:paraId="54D3E1F4" w14:textId="77777777" w:rsidR="00B9576F" w:rsidRPr="008227D0" w:rsidRDefault="00B9576F" w:rsidP="00676474">
            <w:pPr>
              <w:rPr>
                <w:b/>
                <w:sz w:val="24"/>
                <w:szCs w:val="24"/>
              </w:rPr>
            </w:pPr>
            <w:r w:rsidRPr="008227D0">
              <w:rPr>
                <w:b/>
                <w:sz w:val="24"/>
                <w:szCs w:val="24"/>
              </w:rPr>
              <w:t>Topic/Presentation</w:t>
            </w:r>
          </w:p>
        </w:tc>
        <w:tc>
          <w:tcPr>
            <w:tcW w:w="3108" w:type="dxa"/>
          </w:tcPr>
          <w:p w14:paraId="5F90418E" w14:textId="77777777" w:rsidR="00B9576F" w:rsidRPr="008227D0" w:rsidRDefault="00B9576F" w:rsidP="00676474">
            <w:pPr>
              <w:rPr>
                <w:b/>
                <w:sz w:val="24"/>
                <w:szCs w:val="24"/>
              </w:rPr>
            </w:pPr>
            <w:r w:rsidRPr="008227D0">
              <w:rPr>
                <w:b/>
                <w:sz w:val="24"/>
                <w:szCs w:val="24"/>
              </w:rPr>
              <w:t>Speaker</w:t>
            </w:r>
          </w:p>
        </w:tc>
      </w:tr>
      <w:tr w:rsidR="00B9576F" w:rsidRPr="00E26327" w14:paraId="2E6BC952" w14:textId="77777777" w:rsidTr="00FD2988">
        <w:tc>
          <w:tcPr>
            <w:tcW w:w="1345" w:type="dxa"/>
          </w:tcPr>
          <w:p w14:paraId="0EA64D67" w14:textId="0FC28661" w:rsidR="00B9576F" w:rsidRPr="00E26327" w:rsidRDefault="00B9576F" w:rsidP="00676474">
            <w:pPr>
              <w:rPr>
                <w:sz w:val="24"/>
                <w:szCs w:val="24"/>
              </w:rPr>
            </w:pPr>
            <w:r w:rsidRPr="00E26327">
              <w:rPr>
                <w:sz w:val="24"/>
                <w:szCs w:val="24"/>
              </w:rPr>
              <w:t>1230-</w:t>
            </w:r>
            <w:r w:rsidR="00DB57C4">
              <w:rPr>
                <w:sz w:val="24"/>
                <w:szCs w:val="24"/>
              </w:rPr>
              <w:t>100</w:t>
            </w:r>
          </w:p>
        </w:tc>
        <w:tc>
          <w:tcPr>
            <w:tcW w:w="4897" w:type="dxa"/>
          </w:tcPr>
          <w:p w14:paraId="1CF41F91" w14:textId="459B3C32" w:rsidR="00B9576F" w:rsidRPr="00E26327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Opening / Welcome</w:t>
            </w:r>
          </w:p>
        </w:tc>
        <w:tc>
          <w:tcPr>
            <w:tcW w:w="3108" w:type="dxa"/>
          </w:tcPr>
          <w:p w14:paraId="5C6BCB86" w14:textId="2BB05F2A" w:rsidR="00B9576F" w:rsidRPr="00E26327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ASRC Board of Directors / Executive Director</w:t>
            </w:r>
          </w:p>
        </w:tc>
      </w:tr>
      <w:tr w:rsidR="00B9576F" w:rsidRPr="00E26327" w14:paraId="5F45992D" w14:textId="77777777" w:rsidTr="00FD2988">
        <w:tc>
          <w:tcPr>
            <w:tcW w:w="1345" w:type="dxa"/>
          </w:tcPr>
          <w:p w14:paraId="78170901" w14:textId="33D0FAC1" w:rsidR="00B9576F" w:rsidRPr="00E26327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100-200</w:t>
            </w:r>
          </w:p>
        </w:tc>
        <w:tc>
          <w:tcPr>
            <w:tcW w:w="4897" w:type="dxa"/>
          </w:tcPr>
          <w:p w14:paraId="26C170BD" w14:textId="41A7D20F" w:rsidR="00B9576F" w:rsidRPr="00E26327" w:rsidRDefault="00A16FBC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Facilitative Leadership</w:t>
            </w:r>
          </w:p>
        </w:tc>
        <w:tc>
          <w:tcPr>
            <w:tcW w:w="3108" w:type="dxa"/>
          </w:tcPr>
          <w:p w14:paraId="660EC26C" w14:textId="0ACE1C7D" w:rsidR="00B9576F" w:rsidRPr="00E26327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Glenn Pippen</w:t>
            </w:r>
            <w:r w:rsidR="00FD2988">
              <w:rPr>
                <w:sz w:val="24"/>
                <w:szCs w:val="24"/>
              </w:rPr>
              <w:t>, ASRC President</w:t>
            </w:r>
            <w:r w:rsidR="00990690">
              <w:rPr>
                <w:sz w:val="24"/>
                <w:szCs w:val="24"/>
              </w:rPr>
              <w:t>-</w:t>
            </w:r>
            <w:r w:rsidR="00FD2988">
              <w:rPr>
                <w:sz w:val="24"/>
                <w:szCs w:val="24"/>
              </w:rPr>
              <w:t xml:space="preserve"> Grandview</w:t>
            </w:r>
            <w:r w:rsidR="00990690">
              <w:rPr>
                <w:sz w:val="24"/>
                <w:szCs w:val="24"/>
              </w:rPr>
              <w:t xml:space="preserve"> Medical Center</w:t>
            </w:r>
          </w:p>
        </w:tc>
      </w:tr>
      <w:tr w:rsidR="00B9576F" w:rsidRPr="00E26327" w14:paraId="710209BB" w14:textId="77777777" w:rsidTr="00FD2988">
        <w:tc>
          <w:tcPr>
            <w:tcW w:w="1345" w:type="dxa"/>
          </w:tcPr>
          <w:p w14:paraId="74B95AFE" w14:textId="27F9F85F" w:rsidR="00B9576F" w:rsidRPr="00DB57C4" w:rsidRDefault="00DB57C4" w:rsidP="00676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200-300</w:t>
            </w:r>
          </w:p>
        </w:tc>
        <w:tc>
          <w:tcPr>
            <w:tcW w:w="4897" w:type="dxa"/>
          </w:tcPr>
          <w:p w14:paraId="05E4B2AB" w14:textId="58AFD870" w:rsidR="00B9576F" w:rsidRPr="00DB57C4" w:rsidRDefault="00FD2988" w:rsidP="00676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Everybody Matters – Creating an Exceptional Workplace</w:t>
            </w:r>
          </w:p>
        </w:tc>
        <w:tc>
          <w:tcPr>
            <w:tcW w:w="3108" w:type="dxa"/>
          </w:tcPr>
          <w:p w14:paraId="31A70F48" w14:textId="2027902C" w:rsidR="00B9576F" w:rsidRPr="00DB57C4" w:rsidRDefault="00DB57C4" w:rsidP="00676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Ken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Thigpen</w:t>
            </w:r>
            <w:r w:rsidR="00FD2988">
              <w:rPr>
                <w:bCs/>
                <w:sz w:val="24"/>
                <w:szCs w:val="24"/>
              </w:rPr>
              <w:t>,</w:t>
            </w:r>
            <w:r w:rsidR="00990690">
              <w:rPr>
                <w:bCs/>
                <w:sz w:val="24"/>
                <w:szCs w:val="24"/>
              </w:rPr>
              <w:t>BS</w:t>
            </w:r>
            <w:proofErr w:type="spellEnd"/>
            <w:proofErr w:type="gramEnd"/>
            <w:r w:rsidR="00990690">
              <w:rPr>
                <w:bCs/>
                <w:sz w:val="24"/>
                <w:szCs w:val="24"/>
              </w:rPr>
              <w:t>, RRT, FAARC</w:t>
            </w:r>
            <w:r w:rsidR="00FD2988">
              <w:rPr>
                <w:bCs/>
                <w:sz w:val="24"/>
                <w:szCs w:val="24"/>
              </w:rPr>
              <w:t xml:space="preserve"> </w:t>
            </w:r>
            <w:r w:rsidR="00990690">
              <w:rPr>
                <w:bCs/>
                <w:sz w:val="24"/>
                <w:szCs w:val="24"/>
              </w:rPr>
              <w:t>-</w:t>
            </w:r>
            <w:r w:rsidR="00FD2988">
              <w:rPr>
                <w:bCs/>
                <w:sz w:val="24"/>
                <w:szCs w:val="24"/>
              </w:rPr>
              <w:t>Monaghan</w:t>
            </w:r>
            <w:r w:rsidR="00990690">
              <w:rPr>
                <w:bCs/>
                <w:sz w:val="24"/>
                <w:szCs w:val="24"/>
              </w:rPr>
              <w:t xml:space="preserve"> Medical</w:t>
            </w:r>
          </w:p>
        </w:tc>
      </w:tr>
      <w:tr w:rsidR="00B9576F" w:rsidRPr="00E26327" w14:paraId="5ABE0F55" w14:textId="77777777" w:rsidTr="00FD2988">
        <w:tc>
          <w:tcPr>
            <w:tcW w:w="1345" w:type="dxa"/>
          </w:tcPr>
          <w:p w14:paraId="763C3D32" w14:textId="7E0CAB04" w:rsidR="00B9576F" w:rsidRPr="00DB57C4" w:rsidRDefault="00DB57C4" w:rsidP="00676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300-400</w:t>
            </w:r>
          </w:p>
        </w:tc>
        <w:tc>
          <w:tcPr>
            <w:tcW w:w="4897" w:type="dxa"/>
          </w:tcPr>
          <w:p w14:paraId="0004A785" w14:textId="5EB78E00" w:rsidR="00B9576F" w:rsidRPr="00DB57C4" w:rsidRDefault="00FD2988" w:rsidP="00676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High Frequency Percussive Ventilation and COVID-19 – One Hospital’s Experience</w:t>
            </w:r>
          </w:p>
        </w:tc>
        <w:tc>
          <w:tcPr>
            <w:tcW w:w="3108" w:type="dxa"/>
          </w:tcPr>
          <w:p w14:paraId="4D9B52A3" w14:textId="18DB5247" w:rsidR="00B9576F" w:rsidRPr="00DB57C4" w:rsidRDefault="00DB57C4" w:rsidP="00676474">
            <w:pPr>
              <w:rPr>
                <w:bCs/>
                <w:color w:val="FF0000"/>
                <w:sz w:val="24"/>
                <w:szCs w:val="24"/>
              </w:rPr>
            </w:pPr>
            <w:r w:rsidRPr="00DB57C4">
              <w:rPr>
                <w:bCs/>
                <w:sz w:val="24"/>
                <w:szCs w:val="24"/>
              </w:rPr>
              <w:t>John Campbell</w:t>
            </w:r>
            <w:r w:rsidR="00FD2988">
              <w:rPr>
                <w:bCs/>
                <w:sz w:val="24"/>
                <w:szCs w:val="24"/>
              </w:rPr>
              <w:t>,</w:t>
            </w:r>
            <w:r w:rsidR="00990690">
              <w:rPr>
                <w:bCs/>
                <w:sz w:val="24"/>
                <w:szCs w:val="24"/>
              </w:rPr>
              <w:t xml:space="preserve"> MA, MBA, RRT-NPS, RPFT, FACHE-</w:t>
            </w:r>
            <w:r w:rsidR="00FD2988">
              <w:rPr>
                <w:bCs/>
                <w:sz w:val="24"/>
                <w:szCs w:val="24"/>
              </w:rPr>
              <w:t xml:space="preserve"> Med</w:t>
            </w:r>
            <w:r w:rsidR="00990690">
              <w:rPr>
                <w:bCs/>
                <w:sz w:val="24"/>
                <w:szCs w:val="24"/>
              </w:rPr>
              <w:t>ical</w:t>
            </w:r>
            <w:r w:rsidR="00FD2988">
              <w:rPr>
                <w:bCs/>
                <w:sz w:val="24"/>
                <w:szCs w:val="24"/>
              </w:rPr>
              <w:t xml:space="preserve"> Specialties</w:t>
            </w:r>
          </w:p>
        </w:tc>
      </w:tr>
      <w:tr w:rsidR="000856BB" w:rsidRPr="00DB57C4" w14:paraId="01878783" w14:textId="77777777" w:rsidTr="00ED69BB">
        <w:tc>
          <w:tcPr>
            <w:tcW w:w="1345" w:type="dxa"/>
          </w:tcPr>
          <w:p w14:paraId="048DEAA0" w14:textId="5C4AE9DE" w:rsidR="000856BB" w:rsidRPr="00DB57C4" w:rsidRDefault="000856BB" w:rsidP="00676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400-600</w:t>
            </w:r>
          </w:p>
        </w:tc>
        <w:tc>
          <w:tcPr>
            <w:tcW w:w="4897" w:type="dxa"/>
          </w:tcPr>
          <w:p w14:paraId="536EB1D9" w14:textId="701B515D" w:rsidR="000856BB" w:rsidRPr="00DB57C4" w:rsidRDefault="000856BB" w:rsidP="00676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offsite at Mile Marker 158 Dockside</w:t>
            </w:r>
          </w:p>
        </w:tc>
        <w:tc>
          <w:tcPr>
            <w:tcW w:w="3108" w:type="dxa"/>
          </w:tcPr>
          <w:p w14:paraId="58A9B4BC" w14:textId="6C591786" w:rsidR="000856BB" w:rsidRPr="00DB57C4" w:rsidRDefault="000856BB" w:rsidP="00676474">
            <w:pPr>
              <w:rPr>
                <w:bCs/>
                <w:color w:val="FF0000"/>
                <w:sz w:val="24"/>
                <w:szCs w:val="24"/>
              </w:rPr>
            </w:pPr>
            <w:r w:rsidRPr="000856BB">
              <w:rPr>
                <w:bCs/>
                <w:color w:val="000000" w:themeColor="text1"/>
                <w:sz w:val="24"/>
                <w:szCs w:val="24"/>
              </w:rPr>
              <w:t>ASRC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Sponsored</w:t>
            </w:r>
          </w:p>
        </w:tc>
      </w:tr>
    </w:tbl>
    <w:p w14:paraId="6267B2E2" w14:textId="77777777" w:rsidR="00B9576F" w:rsidRPr="00E26327" w:rsidRDefault="00B9576F" w:rsidP="00676474">
      <w:pPr>
        <w:rPr>
          <w:sz w:val="24"/>
          <w:szCs w:val="24"/>
        </w:rPr>
      </w:pPr>
    </w:p>
    <w:p w14:paraId="3F4664F0" w14:textId="454F577A" w:rsidR="00B9576F" w:rsidRPr="00E26327" w:rsidRDefault="00B9576F" w:rsidP="00676474">
      <w:pPr>
        <w:rPr>
          <w:b/>
          <w:sz w:val="24"/>
          <w:szCs w:val="24"/>
          <w:u w:val="single"/>
        </w:rPr>
      </w:pPr>
      <w:r w:rsidRPr="00E26327">
        <w:rPr>
          <w:b/>
          <w:sz w:val="24"/>
          <w:szCs w:val="24"/>
          <w:u w:val="single"/>
        </w:rPr>
        <w:t>Thursday,</w:t>
      </w:r>
      <w:r w:rsidR="005E2257">
        <w:rPr>
          <w:b/>
          <w:sz w:val="24"/>
          <w:szCs w:val="24"/>
          <w:u w:val="single"/>
        </w:rPr>
        <w:t xml:space="preserve"> </w:t>
      </w:r>
      <w:r w:rsidR="00DB57C4">
        <w:rPr>
          <w:b/>
          <w:sz w:val="24"/>
          <w:szCs w:val="24"/>
          <w:u w:val="single"/>
        </w:rPr>
        <w:t>August 26</w:t>
      </w:r>
      <w:r w:rsidR="00DB57C4" w:rsidRPr="00DB57C4">
        <w:rPr>
          <w:b/>
          <w:sz w:val="24"/>
          <w:szCs w:val="24"/>
          <w:u w:val="single"/>
          <w:vertAlign w:val="superscript"/>
        </w:rPr>
        <w:t>th</w:t>
      </w:r>
      <w:r w:rsidR="00DB57C4">
        <w:rPr>
          <w:b/>
          <w:sz w:val="24"/>
          <w:szCs w:val="24"/>
          <w:u w:val="single"/>
        </w:rPr>
        <w:t>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DB57C4" w14:paraId="0BF67EEE" w14:textId="77777777" w:rsidTr="00FD2988">
        <w:tc>
          <w:tcPr>
            <w:tcW w:w="1345" w:type="dxa"/>
          </w:tcPr>
          <w:p w14:paraId="11A5B73C" w14:textId="0E16B4D6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800-900</w:t>
            </w:r>
          </w:p>
        </w:tc>
        <w:tc>
          <w:tcPr>
            <w:tcW w:w="4888" w:type="dxa"/>
          </w:tcPr>
          <w:p w14:paraId="1D7342D4" w14:textId="174584A5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 Only Vendor Time</w:t>
            </w:r>
          </w:p>
        </w:tc>
        <w:tc>
          <w:tcPr>
            <w:tcW w:w="3117" w:type="dxa"/>
          </w:tcPr>
          <w:p w14:paraId="69D7842C" w14:textId="567B5ACC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 Only Vendor Time</w:t>
            </w:r>
          </w:p>
        </w:tc>
      </w:tr>
      <w:tr w:rsidR="00DB57C4" w14:paraId="1FCF2993" w14:textId="77777777" w:rsidTr="00FD2988">
        <w:tc>
          <w:tcPr>
            <w:tcW w:w="1345" w:type="dxa"/>
          </w:tcPr>
          <w:p w14:paraId="0A701601" w14:textId="683108B4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0900-1000</w:t>
            </w:r>
          </w:p>
        </w:tc>
        <w:tc>
          <w:tcPr>
            <w:tcW w:w="4888" w:type="dxa"/>
          </w:tcPr>
          <w:p w14:paraId="0908D7EB" w14:textId="73D5315A" w:rsidR="00DB57C4" w:rsidRDefault="00FD2988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</w:t>
            </w:r>
            <w:proofErr w:type="spellStart"/>
            <w:r>
              <w:rPr>
                <w:sz w:val="24"/>
                <w:szCs w:val="24"/>
              </w:rPr>
              <w:t>extubation</w:t>
            </w:r>
            <w:proofErr w:type="spellEnd"/>
            <w:r>
              <w:rPr>
                <w:sz w:val="24"/>
                <w:szCs w:val="24"/>
              </w:rPr>
              <w:t xml:space="preserve"> Respiratory Support: the PROPER Results</w:t>
            </w:r>
          </w:p>
        </w:tc>
        <w:tc>
          <w:tcPr>
            <w:tcW w:w="3117" w:type="dxa"/>
          </w:tcPr>
          <w:p w14:paraId="335004A6" w14:textId="0D03665B" w:rsidR="00DB57C4" w:rsidRDefault="00FD2988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Rooks,</w:t>
            </w:r>
            <w:r w:rsidR="00990690">
              <w:rPr>
                <w:sz w:val="24"/>
                <w:szCs w:val="24"/>
              </w:rPr>
              <w:t xml:space="preserve"> MMHC, RRT-</w:t>
            </w:r>
            <w:r>
              <w:rPr>
                <w:sz w:val="24"/>
                <w:szCs w:val="24"/>
              </w:rPr>
              <w:t xml:space="preserve"> Vanderbilt Medical</w:t>
            </w:r>
          </w:p>
        </w:tc>
      </w:tr>
      <w:tr w:rsidR="00DB57C4" w14:paraId="2ED68C66" w14:textId="77777777" w:rsidTr="00FD2988">
        <w:tc>
          <w:tcPr>
            <w:tcW w:w="1345" w:type="dxa"/>
          </w:tcPr>
          <w:p w14:paraId="697ABB00" w14:textId="1B462CB9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1000-1100</w:t>
            </w:r>
          </w:p>
        </w:tc>
        <w:tc>
          <w:tcPr>
            <w:tcW w:w="4888" w:type="dxa"/>
          </w:tcPr>
          <w:p w14:paraId="2464DD99" w14:textId="6A2B01EE" w:rsidR="00DB57C4" w:rsidRDefault="00A16FBC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Nasal High Flow Advances within the COVID-19 Environment</w:t>
            </w:r>
          </w:p>
        </w:tc>
        <w:tc>
          <w:tcPr>
            <w:tcW w:w="3117" w:type="dxa"/>
          </w:tcPr>
          <w:p w14:paraId="4C95EDF4" w14:textId="4DB14AC8" w:rsidR="00DB57C4" w:rsidRDefault="00FD2988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Hefford</w:t>
            </w:r>
            <w:proofErr w:type="spellEnd"/>
            <w:r w:rsidR="00990690">
              <w:rPr>
                <w:sz w:val="24"/>
                <w:szCs w:val="24"/>
              </w:rPr>
              <w:t>, MS</w:t>
            </w:r>
            <w:r>
              <w:rPr>
                <w:sz w:val="24"/>
                <w:szCs w:val="24"/>
              </w:rPr>
              <w:t xml:space="preserve">- </w:t>
            </w:r>
            <w:r w:rsidR="00990690">
              <w:rPr>
                <w:sz w:val="24"/>
                <w:szCs w:val="24"/>
              </w:rPr>
              <w:t>Fisher &amp; Paykel</w:t>
            </w:r>
          </w:p>
        </w:tc>
      </w:tr>
      <w:tr w:rsidR="00DB57C4" w14:paraId="76004006" w14:textId="77777777" w:rsidTr="00FD2988">
        <w:tc>
          <w:tcPr>
            <w:tcW w:w="1345" w:type="dxa"/>
          </w:tcPr>
          <w:p w14:paraId="77D4E7F6" w14:textId="5FF08571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1100-1200</w:t>
            </w:r>
          </w:p>
        </w:tc>
        <w:tc>
          <w:tcPr>
            <w:tcW w:w="4888" w:type="dxa"/>
          </w:tcPr>
          <w:p w14:paraId="3DD3D070" w14:textId="192CA607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Non-Traditional Pulmonary </w:t>
            </w:r>
            <w:r w:rsidR="00FD2988">
              <w:rPr>
                <w:sz w:val="24"/>
                <w:szCs w:val="24"/>
              </w:rPr>
              <w:t>Diagnostic</w:t>
            </w:r>
            <w:r>
              <w:rPr>
                <w:sz w:val="24"/>
                <w:szCs w:val="24"/>
              </w:rPr>
              <w:t xml:space="preserve"> Testing</w:t>
            </w:r>
          </w:p>
        </w:tc>
        <w:tc>
          <w:tcPr>
            <w:tcW w:w="3117" w:type="dxa"/>
          </w:tcPr>
          <w:p w14:paraId="01F02D23" w14:textId="5DCAC172" w:rsidR="00DB57C4" w:rsidRDefault="00FD2988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O’Brien,</w:t>
            </w:r>
            <w:r w:rsidR="00990690">
              <w:rPr>
                <w:sz w:val="24"/>
                <w:szCs w:val="24"/>
              </w:rPr>
              <w:t xml:space="preserve"> MS, RRT, RPFT, FAARC-</w:t>
            </w:r>
            <w:r>
              <w:rPr>
                <w:sz w:val="24"/>
                <w:szCs w:val="24"/>
              </w:rPr>
              <w:t xml:space="preserve"> MGC</w:t>
            </w:r>
            <w:r w:rsidR="00990690">
              <w:rPr>
                <w:sz w:val="24"/>
                <w:szCs w:val="24"/>
              </w:rPr>
              <w:t xml:space="preserve"> Diagnostics</w:t>
            </w:r>
          </w:p>
        </w:tc>
      </w:tr>
      <w:tr w:rsidR="00DB57C4" w14:paraId="0E462229" w14:textId="77777777" w:rsidTr="00FD2988">
        <w:tc>
          <w:tcPr>
            <w:tcW w:w="1345" w:type="dxa"/>
          </w:tcPr>
          <w:p w14:paraId="02A51BC0" w14:textId="24B58F88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1200-100</w:t>
            </w:r>
          </w:p>
        </w:tc>
        <w:tc>
          <w:tcPr>
            <w:tcW w:w="4888" w:type="dxa"/>
          </w:tcPr>
          <w:p w14:paraId="132638A5" w14:textId="2D236726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/ Vendor Time</w:t>
            </w:r>
          </w:p>
        </w:tc>
        <w:tc>
          <w:tcPr>
            <w:tcW w:w="3117" w:type="dxa"/>
          </w:tcPr>
          <w:p w14:paraId="3C57C5A5" w14:textId="5EB1431C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/ Vendor Time</w:t>
            </w:r>
          </w:p>
        </w:tc>
      </w:tr>
      <w:tr w:rsidR="00DB57C4" w14:paraId="55675C10" w14:textId="77777777" w:rsidTr="00FD2988">
        <w:tc>
          <w:tcPr>
            <w:tcW w:w="1345" w:type="dxa"/>
          </w:tcPr>
          <w:p w14:paraId="339942DB" w14:textId="7066E629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100-200</w:t>
            </w:r>
          </w:p>
        </w:tc>
        <w:tc>
          <w:tcPr>
            <w:tcW w:w="4888" w:type="dxa"/>
          </w:tcPr>
          <w:p w14:paraId="19A69BBC" w14:textId="623129E2" w:rsidR="00DB57C4" w:rsidRPr="00A16FBC" w:rsidRDefault="00A16FBC" w:rsidP="00676474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Incident Reporting and Closing the Safety Feedback Loop</w:t>
            </w:r>
          </w:p>
        </w:tc>
        <w:tc>
          <w:tcPr>
            <w:tcW w:w="3117" w:type="dxa"/>
          </w:tcPr>
          <w:p w14:paraId="27B13C69" w14:textId="70A1BBCA" w:rsidR="00DB57C4" w:rsidRDefault="00A16FBC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Russell Graham,</w:t>
            </w:r>
            <w:r w:rsidR="00990690">
              <w:rPr>
                <w:sz w:val="24"/>
                <w:szCs w:val="24"/>
              </w:rPr>
              <w:t xml:space="preserve"> BSRC, RRT, CPFT, RCP, FAARC</w:t>
            </w:r>
            <w:r w:rsidR="00DB57C4">
              <w:rPr>
                <w:sz w:val="24"/>
                <w:szCs w:val="24"/>
              </w:rPr>
              <w:t xml:space="preserve"> – </w:t>
            </w:r>
            <w:proofErr w:type="spellStart"/>
            <w:r w:rsidR="00DB57C4">
              <w:rPr>
                <w:sz w:val="24"/>
                <w:szCs w:val="24"/>
              </w:rPr>
              <w:t>Malinkrodt</w:t>
            </w:r>
            <w:proofErr w:type="spellEnd"/>
            <w:r w:rsidR="00990690">
              <w:rPr>
                <w:sz w:val="24"/>
                <w:szCs w:val="24"/>
              </w:rPr>
              <w:t xml:space="preserve"> </w:t>
            </w:r>
            <w:proofErr w:type="spellStart"/>
            <w:r w:rsidR="00990690">
              <w:rPr>
                <w:sz w:val="24"/>
                <w:szCs w:val="24"/>
              </w:rPr>
              <w:t>Pharmacueticals</w:t>
            </w:r>
            <w:proofErr w:type="spellEnd"/>
          </w:p>
        </w:tc>
      </w:tr>
      <w:tr w:rsidR="00DB57C4" w:rsidRPr="00A16FBC" w14:paraId="440AFB06" w14:textId="77777777" w:rsidTr="00FD2988">
        <w:tc>
          <w:tcPr>
            <w:tcW w:w="1345" w:type="dxa"/>
          </w:tcPr>
          <w:p w14:paraId="7943BC6F" w14:textId="7B574444" w:rsidR="00DB57C4" w:rsidRPr="00A16FBC" w:rsidRDefault="00DB57C4" w:rsidP="00676474">
            <w:pPr>
              <w:rPr>
                <w:rFonts w:cstheme="minorHAnsi"/>
                <w:sz w:val="24"/>
                <w:szCs w:val="24"/>
              </w:rPr>
            </w:pPr>
            <w:r w:rsidRPr="00A16FBC">
              <w:rPr>
                <w:rFonts w:cstheme="minorHAnsi"/>
                <w:sz w:val="24"/>
                <w:szCs w:val="24"/>
              </w:rPr>
              <w:t>200-300</w:t>
            </w:r>
          </w:p>
        </w:tc>
        <w:tc>
          <w:tcPr>
            <w:tcW w:w="4888" w:type="dxa"/>
          </w:tcPr>
          <w:p w14:paraId="36A0DA5F" w14:textId="0CDE176C" w:rsidR="00DB57C4" w:rsidRPr="00A16FBC" w:rsidRDefault="00FD2988" w:rsidP="00676474">
            <w:pPr>
              <w:rPr>
                <w:rFonts w:cstheme="minorHAnsi"/>
                <w:sz w:val="24"/>
                <w:szCs w:val="24"/>
              </w:rPr>
            </w:pPr>
            <w:r w:rsidRPr="00A16FBC">
              <w:rPr>
                <w:rFonts w:cstheme="minorHAnsi"/>
                <w:sz w:val="24"/>
                <w:szCs w:val="24"/>
              </w:rPr>
              <w:t xml:space="preserve">Is It </w:t>
            </w:r>
            <w:r w:rsidR="00DB57C4" w:rsidRPr="00A16FBC">
              <w:rPr>
                <w:rFonts w:cstheme="minorHAnsi"/>
                <w:sz w:val="24"/>
                <w:szCs w:val="24"/>
              </w:rPr>
              <w:t>Asthma</w:t>
            </w:r>
            <w:r w:rsidRPr="00A16FB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117" w:type="dxa"/>
          </w:tcPr>
          <w:p w14:paraId="53E645A7" w14:textId="264EC6FD" w:rsidR="00DB57C4" w:rsidRPr="00A16FBC" w:rsidRDefault="00DB57C4" w:rsidP="00676474">
            <w:pPr>
              <w:rPr>
                <w:rFonts w:cstheme="minorHAnsi"/>
                <w:sz w:val="24"/>
                <w:szCs w:val="24"/>
              </w:rPr>
            </w:pPr>
            <w:r w:rsidRPr="00A16FBC">
              <w:rPr>
                <w:rFonts w:cstheme="minorHAnsi"/>
                <w:sz w:val="24"/>
                <w:szCs w:val="24"/>
              </w:rPr>
              <w:t>Deb Chandler</w:t>
            </w:r>
            <w:r w:rsidR="00990690">
              <w:rPr>
                <w:rFonts w:cstheme="minorHAnsi"/>
                <w:sz w:val="24"/>
                <w:szCs w:val="24"/>
              </w:rPr>
              <w:t>, BSRT, RRT, CPFT</w:t>
            </w:r>
            <w:r w:rsidR="00FD2988" w:rsidRPr="00A16FBC">
              <w:rPr>
                <w:rFonts w:cstheme="minorHAnsi"/>
                <w:sz w:val="24"/>
                <w:szCs w:val="24"/>
              </w:rPr>
              <w:t xml:space="preserve"> </w:t>
            </w:r>
            <w:r w:rsidR="00990690">
              <w:rPr>
                <w:rFonts w:cstheme="minorHAnsi"/>
                <w:sz w:val="24"/>
                <w:szCs w:val="24"/>
              </w:rPr>
              <w:t>–</w:t>
            </w:r>
            <w:r w:rsidR="00FD2988" w:rsidRPr="00A16F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16FBC">
              <w:rPr>
                <w:rFonts w:cstheme="minorHAnsi"/>
                <w:sz w:val="24"/>
                <w:szCs w:val="24"/>
              </w:rPr>
              <w:t>Methapharm</w:t>
            </w:r>
            <w:proofErr w:type="spellEnd"/>
          </w:p>
        </w:tc>
      </w:tr>
      <w:tr w:rsidR="00DB57C4" w14:paraId="7F799FB1" w14:textId="77777777" w:rsidTr="00FD2988">
        <w:tc>
          <w:tcPr>
            <w:tcW w:w="1345" w:type="dxa"/>
          </w:tcPr>
          <w:p w14:paraId="744CE979" w14:textId="1ADA8D2C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300-400</w:t>
            </w:r>
          </w:p>
        </w:tc>
        <w:tc>
          <w:tcPr>
            <w:tcW w:w="4888" w:type="dxa"/>
          </w:tcPr>
          <w:p w14:paraId="45A5AE0F" w14:textId="2C48B213" w:rsidR="00DB57C4" w:rsidRDefault="00FD2988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Evolution of the Advanced Practice Respiratory Therapist</w:t>
            </w:r>
          </w:p>
        </w:tc>
        <w:tc>
          <w:tcPr>
            <w:tcW w:w="3117" w:type="dxa"/>
          </w:tcPr>
          <w:p w14:paraId="00134CE5" w14:textId="1B69D630" w:rsidR="00DB57C4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Georgiana </w:t>
            </w:r>
            <w:proofErr w:type="spellStart"/>
            <w:r w:rsidR="00FD2988">
              <w:rPr>
                <w:sz w:val="24"/>
                <w:szCs w:val="24"/>
              </w:rPr>
              <w:t>Sergakis</w:t>
            </w:r>
            <w:proofErr w:type="spellEnd"/>
            <w:r w:rsidR="00990690">
              <w:rPr>
                <w:sz w:val="24"/>
                <w:szCs w:val="24"/>
              </w:rPr>
              <w:t>, PhD, RRT, RCP, AE-C, FAARC</w:t>
            </w:r>
            <w:r w:rsidR="00FD2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FD298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Ohio State</w:t>
            </w:r>
            <w:r w:rsidR="00990690">
              <w:rPr>
                <w:sz w:val="24"/>
                <w:szCs w:val="24"/>
              </w:rPr>
              <w:t xml:space="preserve"> University</w:t>
            </w:r>
          </w:p>
        </w:tc>
      </w:tr>
    </w:tbl>
    <w:p w14:paraId="0C7A581B" w14:textId="77777777" w:rsidR="00B9576F" w:rsidRPr="00E26327" w:rsidRDefault="00B9576F" w:rsidP="00676474">
      <w:pPr>
        <w:rPr>
          <w:sz w:val="24"/>
          <w:szCs w:val="24"/>
        </w:rPr>
      </w:pPr>
    </w:p>
    <w:p w14:paraId="4C92BC14" w14:textId="1EF7AB13" w:rsidR="00B9576F" w:rsidRPr="00E26327" w:rsidRDefault="008227D0" w:rsidP="00676474">
      <w:pPr>
        <w:rPr>
          <w:b/>
          <w:sz w:val="24"/>
          <w:szCs w:val="24"/>
          <w:u w:val="single"/>
        </w:rPr>
      </w:pPr>
      <w:r w:rsidRPr="00E26327">
        <w:rPr>
          <w:b/>
          <w:sz w:val="24"/>
          <w:szCs w:val="24"/>
          <w:u w:val="single"/>
        </w:rPr>
        <w:t xml:space="preserve">Friday, </w:t>
      </w:r>
      <w:r w:rsidR="00DB57C4">
        <w:rPr>
          <w:b/>
          <w:sz w:val="24"/>
          <w:szCs w:val="24"/>
          <w:u w:val="single"/>
        </w:rPr>
        <w:t>August 27</w:t>
      </w:r>
      <w:r w:rsidR="00DB57C4" w:rsidRPr="00DB57C4">
        <w:rPr>
          <w:b/>
          <w:sz w:val="24"/>
          <w:szCs w:val="24"/>
          <w:u w:val="single"/>
          <w:vertAlign w:val="superscript"/>
        </w:rPr>
        <w:t>th</w:t>
      </w:r>
      <w:r w:rsidR="00DB57C4">
        <w:rPr>
          <w:b/>
          <w:sz w:val="24"/>
          <w:szCs w:val="24"/>
          <w:u w:val="single"/>
        </w:rPr>
        <w:t>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14"/>
        <w:gridCol w:w="3191"/>
      </w:tblGrid>
      <w:tr w:rsidR="008227D0" w:rsidRPr="00E26327" w14:paraId="39B027E9" w14:textId="77777777" w:rsidTr="00FD2988">
        <w:tc>
          <w:tcPr>
            <w:tcW w:w="1345" w:type="dxa"/>
          </w:tcPr>
          <w:p w14:paraId="344634EA" w14:textId="77777777" w:rsidR="008227D0" w:rsidRPr="00E26327" w:rsidRDefault="008227D0" w:rsidP="00676474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814" w:type="dxa"/>
          </w:tcPr>
          <w:p w14:paraId="0468D332" w14:textId="77777777" w:rsidR="008227D0" w:rsidRPr="00E26327" w:rsidRDefault="008227D0" w:rsidP="00676474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Topic/Presentation</w:t>
            </w:r>
          </w:p>
        </w:tc>
        <w:tc>
          <w:tcPr>
            <w:tcW w:w="3191" w:type="dxa"/>
          </w:tcPr>
          <w:p w14:paraId="447AE501" w14:textId="77777777" w:rsidR="008227D0" w:rsidRPr="00E26327" w:rsidRDefault="008227D0" w:rsidP="00676474">
            <w:pPr>
              <w:rPr>
                <w:b/>
                <w:sz w:val="24"/>
                <w:szCs w:val="24"/>
              </w:rPr>
            </w:pPr>
            <w:r w:rsidRPr="00E26327">
              <w:rPr>
                <w:b/>
                <w:sz w:val="24"/>
                <w:szCs w:val="24"/>
              </w:rPr>
              <w:t>Speaker</w:t>
            </w:r>
          </w:p>
        </w:tc>
      </w:tr>
      <w:tr w:rsidR="002364FF" w:rsidRPr="00E26327" w14:paraId="4261F81C" w14:textId="77777777" w:rsidTr="00FD2988">
        <w:tc>
          <w:tcPr>
            <w:tcW w:w="1345" w:type="dxa"/>
          </w:tcPr>
          <w:p w14:paraId="3BB25272" w14:textId="049546F4" w:rsidR="002364FF" w:rsidRPr="00E26327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830-930</w:t>
            </w:r>
          </w:p>
        </w:tc>
        <w:tc>
          <w:tcPr>
            <w:tcW w:w="4814" w:type="dxa"/>
          </w:tcPr>
          <w:p w14:paraId="4311B3A2" w14:textId="1D0770B1" w:rsidR="002364FF" w:rsidRDefault="002364FF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PAC/HOD</w:t>
            </w:r>
            <w:r w:rsidR="00F70715">
              <w:rPr>
                <w:sz w:val="24"/>
                <w:szCs w:val="24"/>
              </w:rPr>
              <w:t>/ASBRT</w:t>
            </w:r>
            <w:r w:rsidR="00FD2988">
              <w:rPr>
                <w:sz w:val="24"/>
                <w:szCs w:val="24"/>
              </w:rPr>
              <w:t>/ASRC/AARC</w:t>
            </w:r>
          </w:p>
        </w:tc>
        <w:tc>
          <w:tcPr>
            <w:tcW w:w="3191" w:type="dxa"/>
          </w:tcPr>
          <w:p w14:paraId="19252DFD" w14:textId="6A746DDC" w:rsidR="002364FF" w:rsidRDefault="00A664C9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Ronda/Jerry/Ed/Robert/Glenn</w:t>
            </w:r>
          </w:p>
        </w:tc>
      </w:tr>
      <w:tr w:rsidR="008227D0" w:rsidRPr="00E26327" w14:paraId="07901466" w14:textId="77777777" w:rsidTr="00FD2988">
        <w:tc>
          <w:tcPr>
            <w:tcW w:w="1345" w:type="dxa"/>
          </w:tcPr>
          <w:p w14:paraId="35F7F99A" w14:textId="217C3A1F" w:rsidR="008227D0" w:rsidRPr="00E26327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930-1030</w:t>
            </w:r>
          </w:p>
        </w:tc>
        <w:tc>
          <w:tcPr>
            <w:tcW w:w="4814" w:type="dxa"/>
          </w:tcPr>
          <w:p w14:paraId="052F4843" w14:textId="412C48FA" w:rsidR="008227D0" w:rsidRPr="00E26327" w:rsidRDefault="00FD2988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Sputum Sampling: When, How, and Why</w:t>
            </w:r>
          </w:p>
        </w:tc>
        <w:tc>
          <w:tcPr>
            <w:tcW w:w="3191" w:type="dxa"/>
          </w:tcPr>
          <w:p w14:paraId="01F3F87A" w14:textId="4FADDB26" w:rsidR="008227D0" w:rsidRPr="00E26327" w:rsidRDefault="00FD2988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Johnson, </w:t>
            </w:r>
            <w:r w:rsidR="00990690">
              <w:rPr>
                <w:sz w:val="24"/>
                <w:szCs w:val="24"/>
              </w:rPr>
              <w:t xml:space="preserve">MS, RRT, </w:t>
            </w:r>
            <w:r>
              <w:rPr>
                <w:sz w:val="24"/>
                <w:szCs w:val="24"/>
              </w:rPr>
              <w:t>ASRC Vice President, UAB</w:t>
            </w:r>
          </w:p>
        </w:tc>
      </w:tr>
      <w:tr w:rsidR="008227D0" w:rsidRPr="00E26327" w14:paraId="2A196272" w14:textId="77777777" w:rsidTr="00FD2988">
        <w:tc>
          <w:tcPr>
            <w:tcW w:w="1345" w:type="dxa"/>
          </w:tcPr>
          <w:p w14:paraId="3D6B49C0" w14:textId="08802A6B" w:rsidR="008227D0" w:rsidRPr="00E26327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1030-1130</w:t>
            </w:r>
          </w:p>
        </w:tc>
        <w:tc>
          <w:tcPr>
            <w:tcW w:w="4814" w:type="dxa"/>
          </w:tcPr>
          <w:p w14:paraId="57F91A2A" w14:textId="7A506933" w:rsidR="008227D0" w:rsidRPr="00E26327" w:rsidRDefault="00FD2988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 </w:t>
            </w:r>
            <w:proofErr w:type="gramStart"/>
            <w:r>
              <w:rPr>
                <w:sz w:val="24"/>
                <w:szCs w:val="24"/>
              </w:rPr>
              <w:t>Therapist</w:t>
            </w:r>
            <w:proofErr w:type="gramEnd"/>
            <w:r>
              <w:rPr>
                <w:sz w:val="24"/>
                <w:szCs w:val="24"/>
              </w:rPr>
              <w:t>!  Be a Leader!</w:t>
            </w:r>
          </w:p>
        </w:tc>
        <w:tc>
          <w:tcPr>
            <w:tcW w:w="3191" w:type="dxa"/>
          </w:tcPr>
          <w:p w14:paraId="0A6D9C7F" w14:textId="73E9F8AA" w:rsidR="008227D0" w:rsidRPr="00E26327" w:rsidRDefault="00A664C9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Goodwin</w:t>
            </w:r>
            <w:r w:rsidR="00FD2988">
              <w:rPr>
                <w:sz w:val="24"/>
                <w:szCs w:val="24"/>
              </w:rPr>
              <w:t xml:space="preserve">, </w:t>
            </w:r>
            <w:r w:rsidR="00990690">
              <w:rPr>
                <w:sz w:val="24"/>
                <w:szCs w:val="24"/>
              </w:rPr>
              <w:t xml:space="preserve">MSRT, RRT, CPFT, RRT-ACCS, </w:t>
            </w:r>
            <w:r w:rsidR="00FD2988">
              <w:rPr>
                <w:sz w:val="24"/>
                <w:szCs w:val="24"/>
              </w:rPr>
              <w:t>ASRC President-Elect, JSU</w:t>
            </w:r>
          </w:p>
        </w:tc>
      </w:tr>
      <w:tr w:rsidR="008227D0" w:rsidRPr="00E26327" w14:paraId="68880469" w14:textId="77777777" w:rsidTr="00FD2988">
        <w:tc>
          <w:tcPr>
            <w:tcW w:w="1345" w:type="dxa"/>
          </w:tcPr>
          <w:p w14:paraId="2AE26CA2" w14:textId="53AE3646" w:rsidR="008227D0" w:rsidRPr="00E26327" w:rsidRDefault="00DB57C4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4814" w:type="dxa"/>
          </w:tcPr>
          <w:p w14:paraId="4B6E45B0" w14:textId="748486E3" w:rsidR="008227D0" w:rsidRPr="00E26327" w:rsidRDefault="00A664C9" w:rsidP="00676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</w:t>
            </w:r>
          </w:p>
        </w:tc>
        <w:tc>
          <w:tcPr>
            <w:tcW w:w="3191" w:type="dxa"/>
          </w:tcPr>
          <w:p w14:paraId="60744BAD" w14:textId="1B37A209" w:rsidR="008227D0" w:rsidRPr="00E26327" w:rsidRDefault="008227D0" w:rsidP="00676474">
            <w:pPr>
              <w:rPr>
                <w:sz w:val="24"/>
                <w:szCs w:val="24"/>
              </w:rPr>
            </w:pPr>
          </w:p>
        </w:tc>
      </w:tr>
    </w:tbl>
    <w:p w14:paraId="3076EBEC" w14:textId="39D8A63D" w:rsidR="00735F29" w:rsidRPr="00E26327" w:rsidRDefault="00735F29"/>
    <w:sectPr w:rsidR="00735F29" w:rsidRPr="00E26327" w:rsidSect="00676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F"/>
    <w:rsid w:val="000856BB"/>
    <w:rsid w:val="00114DC4"/>
    <w:rsid w:val="001632BF"/>
    <w:rsid w:val="002364FF"/>
    <w:rsid w:val="00275C0E"/>
    <w:rsid w:val="00322C7D"/>
    <w:rsid w:val="003753EE"/>
    <w:rsid w:val="003A5CA5"/>
    <w:rsid w:val="003B2735"/>
    <w:rsid w:val="005A57C1"/>
    <w:rsid w:val="005E2257"/>
    <w:rsid w:val="00676474"/>
    <w:rsid w:val="006E58E0"/>
    <w:rsid w:val="00735F29"/>
    <w:rsid w:val="007F48D6"/>
    <w:rsid w:val="008227D0"/>
    <w:rsid w:val="008541F0"/>
    <w:rsid w:val="008F5109"/>
    <w:rsid w:val="00990690"/>
    <w:rsid w:val="00A008F5"/>
    <w:rsid w:val="00A16FBC"/>
    <w:rsid w:val="00A664C9"/>
    <w:rsid w:val="00B9576F"/>
    <w:rsid w:val="00BA4ED6"/>
    <w:rsid w:val="00CA290A"/>
    <w:rsid w:val="00D30580"/>
    <w:rsid w:val="00D44BA8"/>
    <w:rsid w:val="00DB57C4"/>
    <w:rsid w:val="00DB6213"/>
    <w:rsid w:val="00DE407D"/>
    <w:rsid w:val="00E26327"/>
    <w:rsid w:val="00E8520C"/>
    <w:rsid w:val="00EB26F7"/>
    <w:rsid w:val="00F70715"/>
    <w:rsid w:val="00FD2988"/>
    <w:rsid w:val="00FE71A0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F5F6"/>
  <w15:chartTrackingRefBased/>
  <w15:docId w15:val="{A027B754-5CC4-4D1D-A780-570021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Goodwin</dc:creator>
  <cp:keywords/>
  <dc:description/>
  <cp:lastModifiedBy>Hollis Marshall</cp:lastModifiedBy>
  <cp:revision>5</cp:revision>
  <cp:lastPrinted>2018-09-12T14:34:00Z</cp:lastPrinted>
  <dcterms:created xsi:type="dcterms:W3CDTF">2021-07-14T13:00:00Z</dcterms:created>
  <dcterms:modified xsi:type="dcterms:W3CDTF">2021-07-14T13:21:00Z</dcterms:modified>
</cp:coreProperties>
</file>